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7998" w14:textId="2914EB67" w:rsidR="000E1091" w:rsidRPr="00B22221" w:rsidRDefault="007F1FC9" w:rsidP="00B22221">
      <w:pPr>
        <w:pStyle w:val="Heading1"/>
        <w:jc w:val="center"/>
        <w:rPr>
          <w:sz w:val="24"/>
          <w:szCs w:val="24"/>
        </w:rPr>
      </w:pPr>
      <w:r w:rsidRPr="00782DC9">
        <w:rPr>
          <w:sz w:val="24"/>
          <w:szCs w:val="24"/>
          <w:u w:val="single"/>
        </w:rPr>
        <w:t>Range Association of Municipalities &amp; Schools</w:t>
      </w:r>
      <w:r w:rsidRPr="00782DC9">
        <w:rPr>
          <w:sz w:val="24"/>
          <w:szCs w:val="24"/>
          <w:u w:val="single"/>
        </w:rPr>
        <w:br/>
      </w:r>
      <w:r w:rsidRPr="00782DC9">
        <w:rPr>
          <w:sz w:val="24"/>
          <w:szCs w:val="24"/>
        </w:rPr>
        <w:t>Board Meeting Agenda</w:t>
      </w:r>
      <w:r w:rsidRPr="00782DC9">
        <w:rPr>
          <w:sz w:val="24"/>
          <w:szCs w:val="24"/>
        </w:rPr>
        <w:br/>
        <w:t>Thursday,</w:t>
      </w:r>
      <w:r w:rsidR="00844ED2" w:rsidRPr="00782DC9">
        <w:rPr>
          <w:sz w:val="24"/>
          <w:szCs w:val="24"/>
        </w:rPr>
        <w:t xml:space="preserve"> </w:t>
      </w:r>
      <w:r w:rsidR="0060777F">
        <w:rPr>
          <w:sz w:val="24"/>
          <w:szCs w:val="24"/>
        </w:rPr>
        <w:t>February 25</w:t>
      </w:r>
      <w:r w:rsidR="00A87B02">
        <w:rPr>
          <w:sz w:val="24"/>
          <w:szCs w:val="24"/>
        </w:rPr>
        <w:t>, 2021</w:t>
      </w:r>
      <w:r w:rsidRPr="00782DC9">
        <w:rPr>
          <w:sz w:val="24"/>
          <w:szCs w:val="24"/>
        </w:rPr>
        <w:t xml:space="preserve"> – 6:00 P.M.</w:t>
      </w:r>
      <w:r w:rsidRPr="00782DC9">
        <w:rPr>
          <w:sz w:val="24"/>
          <w:szCs w:val="24"/>
        </w:rPr>
        <w:br/>
        <w:t>Northeast Service Cooperative Building</w:t>
      </w:r>
    </w:p>
    <w:p w14:paraId="2297A2F0" w14:textId="77777777" w:rsidR="00B22221" w:rsidRDefault="00B22221" w:rsidP="000E1091">
      <w:pPr>
        <w:pStyle w:val="ListParagraph"/>
        <w:spacing w:after="0" w:line="240" w:lineRule="auto"/>
        <w:ind w:hanging="720"/>
        <w:rPr>
          <w:b/>
        </w:rPr>
      </w:pPr>
      <w:r>
        <w:rPr>
          <w:b/>
        </w:rPr>
        <w:tab/>
      </w:r>
    </w:p>
    <w:p w14:paraId="33D70475" w14:textId="5AD2D67E" w:rsidR="00B22221" w:rsidRPr="00B22221" w:rsidRDefault="00B22221" w:rsidP="000E1091">
      <w:pPr>
        <w:pStyle w:val="ListParagraph"/>
        <w:spacing w:after="0" w:line="240" w:lineRule="auto"/>
        <w:ind w:hanging="720"/>
        <w:rPr>
          <w:b/>
          <w:u w:val="single"/>
        </w:rPr>
      </w:pPr>
      <w:r w:rsidRPr="00B22221">
        <w:rPr>
          <w:b/>
          <w:u w:val="single"/>
        </w:rPr>
        <w:t>Call to Order:</w:t>
      </w:r>
    </w:p>
    <w:p w14:paraId="3C74F940" w14:textId="657B7F61" w:rsidR="00A321C2" w:rsidRPr="00B22221" w:rsidRDefault="00B22221" w:rsidP="000E1091">
      <w:pPr>
        <w:pStyle w:val="ListParagraph"/>
        <w:spacing w:after="0" w:line="240" w:lineRule="auto"/>
        <w:ind w:hanging="720"/>
      </w:pPr>
      <w:r>
        <w:tab/>
      </w:r>
      <w:r w:rsidR="00716CC3" w:rsidRPr="00B22221">
        <w:t xml:space="preserve">President </w:t>
      </w:r>
      <w:r w:rsidR="0060777F" w:rsidRPr="00B22221">
        <w:t>Charlie Baribeau</w:t>
      </w:r>
      <w:r w:rsidR="00A37969" w:rsidRPr="00B22221">
        <w:t xml:space="preserve"> called the meeting to order at 6:03 PM.</w:t>
      </w:r>
    </w:p>
    <w:p w14:paraId="2EF0A29B" w14:textId="77777777" w:rsidR="00A37969" w:rsidRDefault="00A37969" w:rsidP="000E1091">
      <w:pPr>
        <w:pStyle w:val="ListParagraph"/>
        <w:spacing w:after="0" w:line="240" w:lineRule="auto"/>
        <w:ind w:hanging="720"/>
      </w:pPr>
    </w:p>
    <w:p w14:paraId="03B4B36E" w14:textId="3BF18C9B" w:rsidR="007F1FC9" w:rsidRPr="00B22221" w:rsidRDefault="007F1FC9" w:rsidP="000E1091">
      <w:pPr>
        <w:pStyle w:val="ListParagraph"/>
        <w:spacing w:after="0" w:line="240" w:lineRule="auto"/>
        <w:ind w:hanging="720"/>
        <w:rPr>
          <w:b/>
          <w:u w:val="single"/>
        </w:rPr>
      </w:pPr>
      <w:r w:rsidRPr="00B22221">
        <w:rPr>
          <w:b/>
          <w:u w:val="single"/>
        </w:rPr>
        <w:t>Roll Call of Board</w:t>
      </w:r>
      <w:r w:rsidR="00B22221" w:rsidRPr="00B22221">
        <w:rPr>
          <w:b/>
          <w:u w:val="single"/>
        </w:rPr>
        <w:t>:</w:t>
      </w:r>
    </w:p>
    <w:p w14:paraId="2C87F0FA" w14:textId="5B40A648" w:rsidR="000B5D65" w:rsidRPr="00C864D8" w:rsidRDefault="000B5D65" w:rsidP="000B5D65">
      <w:pPr>
        <w:tabs>
          <w:tab w:val="left" w:pos="1440"/>
        </w:tabs>
        <w:spacing w:after="0" w:line="240" w:lineRule="auto"/>
        <w:ind w:left="1440" w:hanging="1440"/>
      </w:pPr>
      <w:r w:rsidRPr="00C864D8">
        <w:t>Present:</w:t>
      </w:r>
      <w:r w:rsidRPr="00C864D8">
        <w:tab/>
      </w:r>
      <w:r w:rsidRPr="00C864D8">
        <w:rPr>
          <w:b/>
        </w:rPr>
        <w:t>Charlie Baribeau (City of Virginia</w:t>
      </w:r>
      <w:r w:rsidRPr="00B22221">
        <w:rPr>
          <w:b/>
        </w:rPr>
        <w:t>);</w:t>
      </w:r>
      <w:r w:rsidRPr="00B22221">
        <w:t xml:space="preserve"> </w:t>
      </w:r>
      <w:r w:rsidR="003A46F5" w:rsidRPr="00C864D8">
        <w:rPr>
          <w:b/>
        </w:rPr>
        <w:t xml:space="preserve">Barb Kalmi (ISD 319-Nashwauk/Keewatin); </w:t>
      </w:r>
      <w:r w:rsidRPr="000B5D65">
        <w:rPr>
          <w:b/>
        </w:rPr>
        <w:t>Dale Adams (City of Grand Rapids</w:t>
      </w:r>
      <w:r w:rsidRPr="00574939">
        <w:t>);</w:t>
      </w:r>
      <w:r>
        <w:t xml:space="preserve">  </w:t>
      </w:r>
      <w:r w:rsidRPr="00C864D8">
        <w:t>Richard Aldrich (Supt Assn);</w:t>
      </w:r>
      <w:r w:rsidRPr="00C864D8">
        <w:rPr>
          <w:b/>
        </w:rPr>
        <w:t xml:space="preserve"> </w:t>
      </w:r>
      <w:bookmarkStart w:id="0" w:name="_GoBack"/>
      <w:bookmarkEnd w:id="0"/>
      <w:r w:rsidRPr="00574939">
        <w:rPr>
          <w:b/>
        </w:rPr>
        <w:t>Jim Fisher (McDavitt Township)</w:t>
      </w:r>
      <w:r w:rsidRPr="00C864D8">
        <w:t xml:space="preserve">; </w:t>
      </w:r>
      <w:r w:rsidR="002E0282">
        <w:t xml:space="preserve">Jennifer Hoffman-Saccoman, City of Hibbing; </w:t>
      </w:r>
      <w:r w:rsidR="003A46F5" w:rsidRPr="003A46F5">
        <w:t>Angela Campbell</w:t>
      </w:r>
      <w:r w:rsidRPr="003A46F5">
        <w:t xml:space="preserve"> (</w:t>
      </w:r>
      <w:r w:rsidRPr="00867FEB">
        <w:t>City of Ely);</w:t>
      </w:r>
      <w:r>
        <w:t xml:space="preserve"> </w:t>
      </w:r>
      <w:r w:rsidRPr="00B22221">
        <w:rPr>
          <w:b/>
        </w:rPr>
        <w:t>Stu Lehman (City of Buhl);</w:t>
      </w:r>
      <w:r w:rsidRPr="00C864D8">
        <w:t xml:space="preserve"> </w:t>
      </w:r>
      <w:r w:rsidRPr="00574939">
        <w:rPr>
          <w:b/>
        </w:rPr>
        <w:t>Milan Luziach (Great Scott Township</w:t>
      </w:r>
      <w:r w:rsidRPr="00867FEB">
        <w:t>);</w:t>
      </w:r>
      <w:r w:rsidRPr="00C864D8">
        <w:t xml:space="preserve"> Kim McLaughlin (ISD 701-Hibbing); </w:t>
      </w:r>
      <w:r w:rsidR="003A46F5" w:rsidRPr="000B5D65">
        <w:t>Pat Medure (ISD 318-Grand Rapids);</w:t>
      </w:r>
      <w:r w:rsidR="003A46F5" w:rsidRPr="00C864D8">
        <w:rPr>
          <w:b/>
        </w:rPr>
        <w:t xml:space="preserve"> </w:t>
      </w:r>
      <w:r w:rsidRPr="00C864D8">
        <w:rPr>
          <w:b/>
        </w:rPr>
        <w:t>Ron Pittman (Cherry Township); Cal Saari (City of Nashwauk)</w:t>
      </w:r>
      <w:r w:rsidRPr="00C864D8">
        <w:t xml:space="preserve">; </w:t>
      </w:r>
      <w:r w:rsidRPr="00B22221">
        <w:rPr>
          <w:b/>
        </w:rPr>
        <w:t>Dr.</w:t>
      </w:r>
      <w:r>
        <w:t xml:space="preserve"> </w:t>
      </w:r>
      <w:r w:rsidRPr="000B5D65">
        <w:rPr>
          <w:b/>
        </w:rPr>
        <w:t>Noel Schmidt (ISD 2909-Rock Ridge</w:t>
      </w:r>
      <w:r>
        <w:t>); Dave Worshek</w:t>
      </w:r>
      <w:r w:rsidRPr="00C864D8">
        <w:t xml:space="preserve"> (City of Aurora); David Zins (City of Hoyt Lakes)</w:t>
      </w:r>
    </w:p>
    <w:p w14:paraId="76346EF9" w14:textId="1119A496" w:rsidR="000B5D65" w:rsidRPr="00C864D8" w:rsidRDefault="000B5D65" w:rsidP="000B5D65">
      <w:pPr>
        <w:spacing w:after="0" w:line="240" w:lineRule="auto"/>
        <w:ind w:left="1440" w:hanging="1440"/>
      </w:pPr>
      <w:r w:rsidRPr="00C864D8">
        <w:t xml:space="preserve">Absent: </w:t>
      </w:r>
      <w:r w:rsidRPr="00C864D8">
        <w:tab/>
      </w:r>
      <w:r w:rsidR="002E0282">
        <w:t>ISD 2711-Mesabi East; City of Babbitt, City of Chisholm, City of Silver Bay, City of Tower, ISD 2909-Rock Ridge</w:t>
      </w:r>
      <w:r>
        <w:t>; Nashwauk Township</w:t>
      </w:r>
      <w:r w:rsidR="0034795B">
        <w:t>; Morse Township</w:t>
      </w:r>
    </w:p>
    <w:p w14:paraId="54924396" w14:textId="77777777" w:rsidR="000B5D65" w:rsidRPr="00B4372F" w:rsidRDefault="000B5D65" w:rsidP="000B5D65">
      <w:pPr>
        <w:spacing w:after="0" w:line="240" w:lineRule="auto"/>
        <w:ind w:left="1440" w:hanging="1440"/>
        <w:rPr>
          <w:b/>
        </w:rPr>
      </w:pPr>
      <w:r w:rsidRPr="00C864D8">
        <w:t>Also Present:</w:t>
      </w:r>
      <w:r w:rsidRPr="00C864D8">
        <w:tab/>
      </w:r>
      <w:r w:rsidRPr="00C864D8">
        <w:rPr>
          <w:b/>
        </w:rPr>
        <w:t xml:space="preserve">Steve Giorgi, Executive Director; </w:t>
      </w:r>
      <w:r w:rsidRPr="00C864D8">
        <w:t>Costin Group-Jeff Anderson</w:t>
      </w:r>
      <w:r>
        <w:t xml:space="preserve">; </w:t>
      </w:r>
      <w:r w:rsidRPr="00B4372F">
        <w:rPr>
          <w:b/>
        </w:rPr>
        <w:t>Lois Roskoski, RAMS Adm Assistant</w:t>
      </w:r>
    </w:p>
    <w:p w14:paraId="0A37B886" w14:textId="77777777" w:rsidR="000B5D65" w:rsidRPr="00C864D8" w:rsidRDefault="000B5D65" w:rsidP="000B5D65">
      <w:pPr>
        <w:pStyle w:val="ListParagraph"/>
        <w:spacing w:after="0" w:line="240" w:lineRule="auto"/>
        <w:rPr>
          <w:b/>
        </w:rPr>
      </w:pPr>
      <w:r w:rsidRPr="00C864D8">
        <w:rPr>
          <w:b/>
        </w:rPr>
        <w:tab/>
        <w:t>(Persons highlighted were present in person; others were via Zoom.)</w:t>
      </w:r>
    </w:p>
    <w:p w14:paraId="5CBEC1F2" w14:textId="77777777" w:rsidR="000E1091" w:rsidRPr="00687029" w:rsidRDefault="000E1091" w:rsidP="000E1091">
      <w:pPr>
        <w:pStyle w:val="ListParagraph"/>
        <w:spacing w:after="0" w:line="240" w:lineRule="auto"/>
        <w:ind w:hanging="720"/>
      </w:pPr>
    </w:p>
    <w:p w14:paraId="63ED8022" w14:textId="77777777" w:rsidR="00A37969" w:rsidRPr="00B22221" w:rsidRDefault="00A37969" w:rsidP="000E1091">
      <w:pPr>
        <w:pStyle w:val="ListParagraph"/>
        <w:spacing w:after="0" w:line="240" w:lineRule="auto"/>
        <w:ind w:hanging="720"/>
        <w:rPr>
          <w:b/>
          <w:u w:val="single"/>
        </w:rPr>
      </w:pPr>
      <w:r w:rsidRPr="00B22221">
        <w:rPr>
          <w:b/>
          <w:u w:val="single"/>
        </w:rPr>
        <w:t>Review and Approve Agenda:</w:t>
      </w:r>
    </w:p>
    <w:p w14:paraId="46542A39" w14:textId="693C1F6D" w:rsidR="007F1FC9" w:rsidRDefault="00A37969" w:rsidP="000E1091">
      <w:pPr>
        <w:pStyle w:val="ListParagraph"/>
        <w:spacing w:after="0" w:line="240" w:lineRule="auto"/>
        <w:ind w:hanging="720"/>
      </w:pPr>
      <w:r>
        <w:rPr>
          <w:b/>
        </w:rPr>
        <w:tab/>
      </w:r>
      <w:r>
        <w:t>Moved by Fisher and supported by Lehman to approve the agenda, as presented.  Motion carried.</w:t>
      </w:r>
    </w:p>
    <w:p w14:paraId="75619701" w14:textId="77777777" w:rsidR="00A37969" w:rsidRPr="00687029" w:rsidRDefault="00A37969" w:rsidP="000E1091">
      <w:pPr>
        <w:pStyle w:val="ListParagraph"/>
        <w:spacing w:after="0" w:line="240" w:lineRule="auto"/>
        <w:ind w:hanging="720"/>
      </w:pPr>
    </w:p>
    <w:p w14:paraId="25E4AD71" w14:textId="77777777" w:rsidR="004222B8" w:rsidRPr="00B22221" w:rsidRDefault="007F1FC9" w:rsidP="000E1091">
      <w:pPr>
        <w:pStyle w:val="ListParagraph"/>
        <w:spacing w:after="0" w:line="240" w:lineRule="auto"/>
        <w:ind w:hanging="720"/>
        <w:rPr>
          <w:u w:val="single"/>
        </w:rPr>
      </w:pPr>
      <w:r w:rsidRPr="00B22221">
        <w:rPr>
          <w:b/>
          <w:u w:val="single"/>
        </w:rPr>
        <w:t>Approve Meeting Minutes:</w:t>
      </w:r>
    </w:p>
    <w:p w14:paraId="0512BABE" w14:textId="2A745F36" w:rsidR="000F3DD9" w:rsidRDefault="00A37969" w:rsidP="00B22221">
      <w:pPr>
        <w:spacing w:after="0" w:line="240" w:lineRule="auto"/>
        <w:ind w:firstLine="720"/>
      </w:pPr>
      <w:r>
        <w:t>Moved by Saari and supported by Fisher to approve the minutes f</w:t>
      </w:r>
      <w:r w:rsidR="003A46F5">
        <w:t>rom</w:t>
      </w:r>
      <w:r>
        <w:t xml:space="preserve"> the Regular Meeting held January 28, 2021.  Motion carried.</w:t>
      </w:r>
    </w:p>
    <w:p w14:paraId="428E7F66" w14:textId="77777777" w:rsidR="00A37969" w:rsidRPr="00687029" w:rsidRDefault="00A37969" w:rsidP="000E1091">
      <w:pPr>
        <w:spacing w:after="0" w:line="240" w:lineRule="auto"/>
        <w:ind w:left="720" w:hanging="720"/>
      </w:pPr>
    </w:p>
    <w:p w14:paraId="30C918AA" w14:textId="77777777" w:rsidR="000E1091" w:rsidRPr="00B22221" w:rsidRDefault="009157A4" w:rsidP="000E1091">
      <w:pPr>
        <w:pStyle w:val="ListParagraph"/>
        <w:spacing w:after="0" w:line="240" w:lineRule="auto"/>
        <w:ind w:hanging="720"/>
        <w:rPr>
          <w:b/>
          <w:u w:val="single"/>
        </w:rPr>
      </w:pPr>
      <w:r w:rsidRPr="00B22221">
        <w:rPr>
          <w:b/>
          <w:u w:val="single"/>
        </w:rPr>
        <w:t>Appearance:</w:t>
      </w:r>
      <w:r w:rsidR="00F275B0" w:rsidRPr="00B22221">
        <w:rPr>
          <w:b/>
          <w:u w:val="single"/>
        </w:rPr>
        <w:t xml:space="preserve"> </w:t>
      </w:r>
      <w:r w:rsidR="006E4050" w:rsidRPr="00B22221">
        <w:rPr>
          <w:b/>
          <w:u w:val="single"/>
        </w:rPr>
        <w:t xml:space="preserve"> </w:t>
      </w:r>
    </w:p>
    <w:p w14:paraId="6E3E5393" w14:textId="721AA282" w:rsidR="00B22221" w:rsidRDefault="00BD5C37" w:rsidP="002E0282">
      <w:pPr>
        <w:pStyle w:val="ListParagraph"/>
        <w:spacing w:after="0" w:line="240" w:lineRule="auto"/>
        <w:ind w:left="0" w:firstLine="720"/>
        <w:rPr>
          <w:bCs/>
        </w:rPr>
      </w:pPr>
      <w:r>
        <w:rPr>
          <w:bCs/>
        </w:rPr>
        <w:t xml:space="preserve">Dr. Noel Schmidt </w:t>
      </w:r>
      <w:r w:rsidR="00B22221">
        <w:rPr>
          <w:bCs/>
        </w:rPr>
        <w:t xml:space="preserve">provided an update </w:t>
      </w:r>
      <w:r w:rsidR="00AD29E3">
        <w:rPr>
          <w:bCs/>
        </w:rPr>
        <w:t xml:space="preserve">on </w:t>
      </w:r>
      <w:r w:rsidR="00B22221">
        <w:rPr>
          <w:bCs/>
        </w:rPr>
        <w:t>the Rock Ridge School</w:t>
      </w:r>
      <w:r w:rsidR="00AD29E3">
        <w:rPr>
          <w:bCs/>
        </w:rPr>
        <w:t xml:space="preserve"> construction </w:t>
      </w:r>
      <w:r w:rsidR="00B22221">
        <w:rPr>
          <w:bCs/>
        </w:rPr>
        <w:t>projec</w:t>
      </w:r>
      <w:r w:rsidR="002E0282">
        <w:rPr>
          <w:bCs/>
        </w:rPr>
        <w:t>t</w:t>
      </w:r>
      <w:r w:rsidR="00AD29E3">
        <w:rPr>
          <w:bCs/>
        </w:rPr>
        <w:t>.</w:t>
      </w:r>
      <w:r w:rsidR="00B22221">
        <w:rPr>
          <w:bCs/>
        </w:rPr>
        <w:t xml:space="preserve">  They are currently in the process of constructing the new </w:t>
      </w:r>
      <w:r w:rsidR="00523BF1">
        <w:rPr>
          <w:bCs/>
        </w:rPr>
        <w:t xml:space="preserve">Eveleth/Gilbert </w:t>
      </w:r>
      <w:r w:rsidR="00B22221">
        <w:rPr>
          <w:bCs/>
        </w:rPr>
        <w:t>elementary school</w:t>
      </w:r>
      <w:r w:rsidR="00523BF1">
        <w:rPr>
          <w:bCs/>
        </w:rPr>
        <w:t xml:space="preserve"> and</w:t>
      </w:r>
      <w:r w:rsidR="00B22221">
        <w:rPr>
          <w:bCs/>
        </w:rPr>
        <w:t xml:space="preserve"> </w:t>
      </w:r>
      <w:r w:rsidR="003A46F5">
        <w:rPr>
          <w:bCs/>
        </w:rPr>
        <w:t>Rock Ridge High School</w:t>
      </w:r>
      <w:r w:rsidR="00B22221">
        <w:rPr>
          <w:bCs/>
        </w:rPr>
        <w:t xml:space="preserve"> at the </w:t>
      </w:r>
      <w:r w:rsidR="00AD29E3">
        <w:rPr>
          <w:bCs/>
        </w:rPr>
        <w:t xml:space="preserve">site adjacent to Progress Park in Eveleth.  </w:t>
      </w:r>
      <w:r w:rsidR="00523BF1">
        <w:rPr>
          <w:bCs/>
        </w:rPr>
        <w:t xml:space="preserve">The new Eveleth elementary is approximately twenty percent complete.  The new high school is approximately ten percent complete.  </w:t>
      </w:r>
      <w:r w:rsidR="00AD29E3">
        <w:rPr>
          <w:bCs/>
        </w:rPr>
        <w:t>The projects are currently within budget.  Donations totaling $625,000 have been received to date.  T</w:t>
      </w:r>
      <w:r w:rsidR="002E0282">
        <w:rPr>
          <w:bCs/>
        </w:rPr>
        <w:t xml:space="preserve">he </w:t>
      </w:r>
      <w:r w:rsidR="00AD29E3">
        <w:rPr>
          <w:bCs/>
        </w:rPr>
        <w:t xml:space="preserve">existing </w:t>
      </w:r>
      <w:r w:rsidR="002E0282">
        <w:rPr>
          <w:bCs/>
        </w:rPr>
        <w:t xml:space="preserve">Roosevelt Elementary </w:t>
      </w:r>
      <w:r w:rsidR="00AD29E3">
        <w:rPr>
          <w:bCs/>
        </w:rPr>
        <w:t xml:space="preserve">in Virginia </w:t>
      </w:r>
      <w:r w:rsidR="002E0282">
        <w:rPr>
          <w:bCs/>
        </w:rPr>
        <w:t>will be demolished in 16-18 months, while the</w:t>
      </w:r>
      <w:r w:rsidR="003A46F5">
        <w:rPr>
          <w:bCs/>
        </w:rPr>
        <w:t xml:space="preserve"> existing Virginia High School </w:t>
      </w:r>
      <w:r w:rsidR="002E0282">
        <w:rPr>
          <w:bCs/>
        </w:rPr>
        <w:t xml:space="preserve">remains on site.  </w:t>
      </w:r>
      <w:r w:rsidR="003A46F5">
        <w:rPr>
          <w:bCs/>
        </w:rPr>
        <w:t xml:space="preserve">A new Virginia </w:t>
      </w:r>
      <w:r w:rsidR="002E0282">
        <w:rPr>
          <w:bCs/>
        </w:rPr>
        <w:t xml:space="preserve">elementary school </w:t>
      </w:r>
      <w:r w:rsidR="003A46F5">
        <w:rPr>
          <w:bCs/>
        </w:rPr>
        <w:t>will be constructed and</w:t>
      </w:r>
      <w:r w:rsidR="00523BF1">
        <w:rPr>
          <w:bCs/>
        </w:rPr>
        <w:t xml:space="preserve"> </w:t>
      </w:r>
      <w:r w:rsidR="00AD29E3">
        <w:rPr>
          <w:bCs/>
        </w:rPr>
        <w:t xml:space="preserve">will house Grades 3 through 6 and </w:t>
      </w:r>
      <w:r w:rsidR="002E0282">
        <w:rPr>
          <w:bCs/>
        </w:rPr>
        <w:t xml:space="preserve">include an outdoor learning space and sliding hill.  </w:t>
      </w:r>
      <w:r w:rsidR="00AD29E3">
        <w:rPr>
          <w:bCs/>
        </w:rPr>
        <w:t xml:space="preserve">The Eveleth elementary is scheduled to open in 2023, new </w:t>
      </w:r>
      <w:r w:rsidR="003A46F5">
        <w:rPr>
          <w:bCs/>
        </w:rPr>
        <w:t>Rock Ridge High School</w:t>
      </w:r>
      <w:r w:rsidR="00AD29E3">
        <w:rPr>
          <w:bCs/>
        </w:rPr>
        <w:t xml:space="preserve"> in 2024 and new Virginia elementary in 2025.  Some of the sports have already been combined.  All the sports will be merged prior to opening the new Rock Ridge High School.</w:t>
      </w:r>
    </w:p>
    <w:p w14:paraId="11261B32" w14:textId="77777777" w:rsidR="00380F79" w:rsidRDefault="00380F79" w:rsidP="000E1091">
      <w:pPr>
        <w:pStyle w:val="ListParagraph"/>
        <w:spacing w:after="0" w:line="240" w:lineRule="auto"/>
        <w:ind w:hanging="720"/>
        <w:rPr>
          <w:b/>
        </w:rPr>
      </w:pPr>
    </w:p>
    <w:p w14:paraId="20410002" w14:textId="7DEB8C02" w:rsidR="00F35C8F" w:rsidRPr="00B22221" w:rsidRDefault="00F35C8F" w:rsidP="000E1091">
      <w:pPr>
        <w:pStyle w:val="ListParagraph"/>
        <w:spacing w:after="0" w:line="240" w:lineRule="auto"/>
        <w:ind w:hanging="720"/>
        <w:rPr>
          <w:b/>
          <w:u w:val="single"/>
        </w:rPr>
      </w:pPr>
      <w:r w:rsidRPr="00B22221">
        <w:rPr>
          <w:b/>
          <w:u w:val="single"/>
        </w:rPr>
        <w:t>Director’s Report:</w:t>
      </w:r>
      <w:r w:rsidR="00F275B0" w:rsidRPr="00B22221">
        <w:rPr>
          <w:b/>
          <w:u w:val="single"/>
        </w:rPr>
        <w:t xml:space="preserve"> </w:t>
      </w:r>
    </w:p>
    <w:p w14:paraId="5F327E7E" w14:textId="77777777" w:rsidR="00AD29E3" w:rsidRDefault="00185F76" w:rsidP="000F3DD9">
      <w:pPr>
        <w:spacing w:after="0" w:line="240" w:lineRule="auto"/>
      </w:pPr>
      <w:r>
        <w:tab/>
        <w:t>Director Giorgi emailed a copy of his calendar for the month of February</w:t>
      </w:r>
      <w:r w:rsidR="00AD29E3">
        <w:t xml:space="preserve"> and provided a brief update:</w:t>
      </w:r>
    </w:p>
    <w:p w14:paraId="70031C9E" w14:textId="77777777" w:rsidR="00AD29E3" w:rsidRDefault="00AD29E3" w:rsidP="003A46F5">
      <w:pPr>
        <w:pStyle w:val="ListParagraph"/>
        <w:numPr>
          <w:ilvl w:val="0"/>
          <w:numId w:val="22"/>
        </w:numPr>
        <w:spacing w:after="0" w:line="240" w:lineRule="auto"/>
        <w:ind w:hanging="720"/>
      </w:pPr>
      <w:r>
        <w:t xml:space="preserve">The </w:t>
      </w:r>
      <w:r w:rsidR="00185F76">
        <w:t>Governor’s Task Force started up again</w:t>
      </w:r>
      <w:r>
        <w:t xml:space="preserve"> and Director Giorgi will serve on a committee for broadband speed limits and mapping.</w:t>
      </w:r>
    </w:p>
    <w:p w14:paraId="1862C733" w14:textId="77777777" w:rsidR="0085399F" w:rsidRDefault="0085399F">
      <w:r>
        <w:br w:type="page"/>
      </w:r>
    </w:p>
    <w:p w14:paraId="749D05B3" w14:textId="3C74E061" w:rsidR="000969CA" w:rsidRDefault="0085399F" w:rsidP="003A46F5">
      <w:pPr>
        <w:pStyle w:val="ListParagraph"/>
        <w:numPr>
          <w:ilvl w:val="0"/>
          <w:numId w:val="22"/>
        </w:numPr>
        <w:spacing w:after="0" w:line="240" w:lineRule="auto"/>
        <w:ind w:hanging="720"/>
      </w:pPr>
      <w:r>
        <w:lastRenderedPageBreak/>
        <w:t>Director Giorgi p</w:t>
      </w:r>
      <w:r w:rsidR="00AD29E3">
        <w:t xml:space="preserve">articipated </w:t>
      </w:r>
      <w:r w:rsidR="00F804A0">
        <w:t>in a year long process</w:t>
      </w:r>
      <w:r w:rsidR="00AD29E3">
        <w:t xml:space="preserve"> to prepare the Integrated Resource Plan (IRP) for Minnesota Power.  The report has been completed and submitted to the </w:t>
      </w:r>
      <w:r w:rsidR="00F804A0">
        <w:t xml:space="preserve">MN Public Utilities Commission and </w:t>
      </w:r>
      <w:r w:rsidR="000969CA">
        <w:t xml:space="preserve">outlines how </w:t>
      </w:r>
      <w:r w:rsidR="003A46F5">
        <w:t>Minnesota Power is</w:t>
      </w:r>
      <w:r w:rsidR="000969CA">
        <w:t xml:space="preserve"> transitioning to green energy.  Minnesota Power has already achieved fifty percent of renewable energy from their production lines and closed the Boswell coal fired plant, which will have a significant impact on Grand Rapids and Itasca County with the loss of the tax base.  By 2030, Minnesota Power will be at 80 percent renewables from their power grid.  </w:t>
      </w:r>
    </w:p>
    <w:p w14:paraId="19CD921E" w14:textId="77777777" w:rsidR="000969CA" w:rsidRDefault="000969CA" w:rsidP="000F3DD9">
      <w:pPr>
        <w:spacing w:after="0" w:line="240" w:lineRule="auto"/>
      </w:pPr>
    </w:p>
    <w:p w14:paraId="30B92FD1" w14:textId="55477013" w:rsidR="004222B8" w:rsidRPr="00B22221" w:rsidRDefault="00F35C8F" w:rsidP="00C57E6F">
      <w:pPr>
        <w:spacing w:after="0" w:line="240" w:lineRule="auto"/>
        <w:ind w:left="720" w:hanging="720"/>
        <w:rPr>
          <w:u w:val="single"/>
        </w:rPr>
      </w:pPr>
      <w:r w:rsidRPr="00B22221">
        <w:rPr>
          <w:b/>
          <w:u w:val="single"/>
        </w:rPr>
        <w:t>Old Business:</w:t>
      </w:r>
    </w:p>
    <w:p w14:paraId="5D666AB8" w14:textId="2E7B7CA8" w:rsidR="006E4050" w:rsidRPr="00687029" w:rsidRDefault="00641314" w:rsidP="008602E4">
      <w:pPr>
        <w:pStyle w:val="ListParagraph"/>
        <w:spacing w:after="0" w:line="240" w:lineRule="auto"/>
        <w:ind w:left="1440" w:hanging="720"/>
      </w:pPr>
      <w:r w:rsidRPr="00687029">
        <w:t>a</w:t>
      </w:r>
      <w:r w:rsidR="00380F79">
        <w:t>.</w:t>
      </w:r>
      <w:r w:rsidR="00787021" w:rsidRPr="00687029">
        <w:tab/>
      </w:r>
      <w:r w:rsidR="00BD5C37">
        <w:t xml:space="preserve">Constitutional Amendment on Education – Bills introduced </w:t>
      </w:r>
    </w:p>
    <w:p w14:paraId="0CB21546" w14:textId="14D957C1" w:rsidR="00CF4196" w:rsidRDefault="00F804A0" w:rsidP="00E607F9">
      <w:pPr>
        <w:pStyle w:val="ListParagraph"/>
        <w:spacing w:after="0" w:line="240" w:lineRule="auto"/>
        <w:ind w:left="0" w:firstLine="720"/>
      </w:pPr>
      <w:r>
        <w:t xml:space="preserve">Director Giorgi </w:t>
      </w:r>
      <w:r w:rsidR="006A5335">
        <w:t xml:space="preserve">asked for feedback </w:t>
      </w:r>
      <w:r w:rsidR="00CF4196">
        <w:t xml:space="preserve">from the RAMS membership on the </w:t>
      </w:r>
      <w:r w:rsidR="006A5335">
        <w:t xml:space="preserve">presentation </w:t>
      </w:r>
      <w:r w:rsidR="00CF4196">
        <w:t xml:space="preserve">from the </w:t>
      </w:r>
      <w:r w:rsidR="006A5335">
        <w:t>last meeting</w:t>
      </w:r>
      <w:r w:rsidR="00CF4196">
        <w:t xml:space="preserve"> and received very little support.  Consensus from the Superintendents Association is th</w:t>
      </w:r>
      <w:r w:rsidR="003A46F5">
        <w:t>e</w:t>
      </w:r>
      <w:r w:rsidR="00CF4196">
        <w:t xml:space="preserve"> </w:t>
      </w:r>
      <w:r w:rsidR="003A46F5">
        <w:t xml:space="preserve">proposed </w:t>
      </w:r>
      <w:r w:rsidR="00CF4196">
        <w:t>constitutional amendment is not the solution and there is a lot of concern that schools would lose dollars from the voucher program and be faced with potential litigation.  Director Giorgi stated he will also obtain information on the new social studies standards for the RAMS Board to review</w:t>
      </w:r>
      <w:r w:rsidR="003A46F5">
        <w:t xml:space="preserve"> at a future meeting</w:t>
      </w:r>
      <w:r w:rsidR="00CF4196">
        <w:t>.</w:t>
      </w:r>
    </w:p>
    <w:p w14:paraId="47F96882" w14:textId="77777777" w:rsidR="00500577" w:rsidRPr="00687029" w:rsidRDefault="00500577" w:rsidP="006B4148">
      <w:pPr>
        <w:pStyle w:val="ListParagraph"/>
        <w:spacing w:after="0" w:line="240" w:lineRule="auto"/>
        <w:ind w:left="1440" w:hanging="720"/>
      </w:pPr>
    </w:p>
    <w:p w14:paraId="79A702C3" w14:textId="30A36A29" w:rsidR="004222B8" w:rsidRPr="00B22221" w:rsidRDefault="00B857DE" w:rsidP="003048E1">
      <w:pPr>
        <w:tabs>
          <w:tab w:val="left" w:pos="720"/>
          <w:tab w:val="left" w:pos="1440"/>
          <w:tab w:val="left" w:pos="2400"/>
        </w:tabs>
        <w:spacing w:after="0" w:line="240" w:lineRule="auto"/>
        <w:rPr>
          <w:b/>
          <w:u w:val="single"/>
        </w:rPr>
      </w:pPr>
      <w:r w:rsidRPr="00B22221">
        <w:rPr>
          <w:b/>
          <w:u w:val="single"/>
        </w:rPr>
        <w:t>Ne</w:t>
      </w:r>
      <w:r w:rsidR="00F35C8F" w:rsidRPr="00B22221">
        <w:rPr>
          <w:b/>
          <w:u w:val="single"/>
        </w:rPr>
        <w:t>w Business:</w:t>
      </w:r>
      <w:r w:rsidR="003048E1" w:rsidRPr="00B22221">
        <w:rPr>
          <w:b/>
          <w:u w:val="single"/>
        </w:rPr>
        <w:tab/>
      </w:r>
    </w:p>
    <w:p w14:paraId="48B7B93B" w14:textId="7ED0C6EF" w:rsidR="00BD5C37" w:rsidRDefault="00BD5C37" w:rsidP="00E634F5">
      <w:pPr>
        <w:pStyle w:val="ListParagraph"/>
        <w:numPr>
          <w:ilvl w:val="0"/>
          <w:numId w:val="20"/>
        </w:numPr>
        <w:spacing w:after="0" w:line="240" w:lineRule="auto"/>
      </w:pPr>
      <w:r>
        <w:t>H. F. 496 – 9 member advisory committee on property tax levies</w:t>
      </w:r>
      <w:r w:rsidR="00E634F5">
        <w:t>.</w:t>
      </w:r>
    </w:p>
    <w:p w14:paraId="0BB4580D" w14:textId="48361FD6" w:rsidR="00500577" w:rsidRDefault="00CF4196" w:rsidP="00E634F5">
      <w:pPr>
        <w:spacing w:after="0" w:line="240" w:lineRule="auto"/>
      </w:pPr>
      <w:r>
        <w:tab/>
      </w:r>
      <w:r w:rsidR="00E634F5">
        <w:t>Director Giorg</w:t>
      </w:r>
      <w:r w:rsidR="00500577">
        <w:t xml:space="preserve">i reviewed HF 496, </w:t>
      </w:r>
      <w:r w:rsidR="00E634F5">
        <w:t xml:space="preserve">introduced by </w:t>
      </w:r>
      <w:r w:rsidR="009131A4">
        <w:t>Tax Chair Marquar</w:t>
      </w:r>
      <w:r w:rsidR="00500577">
        <w:t xml:space="preserve">t that would require communities of 500 population or more </w:t>
      </w:r>
      <w:r w:rsidR="003A46F5">
        <w:t xml:space="preserve">to </w:t>
      </w:r>
      <w:r w:rsidR="00500577">
        <w:t xml:space="preserve">establish a 9 member Citizens’ Property Tax Advisory Committee to ensure community participation in the budget and property tax levy planning.  </w:t>
      </w:r>
      <w:r w:rsidR="003A46F5">
        <w:t>A o</w:t>
      </w:r>
      <w:r w:rsidR="009131A4">
        <w:t>ne page summary w</w:t>
      </w:r>
      <w:r w:rsidR="00500577">
        <w:t>ould</w:t>
      </w:r>
      <w:r w:rsidR="009131A4">
        <w:t xml:space="preserve"> be included in annual property tax statements.  </w:t>
      </w:r>
      <w:r w:rsidR="00500577">
        <w:t>The objections from the RAMS membership are on file with the committee.  Director Giorgi will continue to monitor this issue.</w:t>
      </w:r>
    </w:p>
    <w:p w14:paraId="4774E448" w14:textId="5F702883" w:rsidR="00380F79" w:rsidRDefault="00466C65" w:rsidP="00901005">
      <w:pPr>
        <w:pStyle w:val="ListParagraph"/>
        <w:numPr>
          <w:ilvl w:val="0"/>
          <w:numId w:val="20"/>
        </w:numPr>
        <w:spacing w:after="0" w:line="240" w:lineRule="auto"/>
      </w:pPr>
      <w:r>
        <w:t>Letter by 3 Duluth St Louis County Commissioners on NO mining in Rainy River Watershed</w:t>
      </w:r>
      <w:r w:rsidR="003A46F5">
        <w:t>.</w:t>
      </w:r>
    </w:p>
    <w:p w14:paraId="3BB95DF0" w14:textId="4CD54528" w:rsidR="004A5CB5" w:rsidRDefault="00500577" w:rsidP="00901005">
      <w:pPr>
        <w:spacing w:after="0" w:line="240" w:lineRule="auto"/>
      </w:pPr>
      <w:r>
        <w:tab/>
        <w:t xml:space="preserve">Discussion was held on a letter from three Duluth St. Louis County Commissioners </w:t>
      </w:r>
      <w:r w:rsidR="004A5CB5">
        <w:t>expressing concerns on the proposed copper mining in the Rainy River Watershed.  In January, C</w:t>
      </w:r>
      <w:r w:rsidR="00901005">
        <w:t>om</w:t>
      </w:r>
      <w:r w:rsidR="00157711">
        <w:t>m</w:t>
      </w:r>
      <w:r w:rsidR="00901005">
        <w:t xml:space="preserve">issioner Nelson brought </w:t>
      </w:r>
      <w:r w:rsidR="004A5CB5">
        <w:t xml:space="preserve">forward the </w:t>
      </w:r>
      <w:r w:rsidR="00901005">
        <w:t xml:space="preserve">resolution opposing </w:t>
      </w:r>
      <w:r w:rsidR="004A5CB5">
        <w:t>the “</w:t>
      </w:r>
      <w:r w:rsidR="00901005">
        <w:t>Prove It</w:t>
      </w:r>
      <w:r w:rsidR="004A5CB5">
        <w:t>”</w:t>
      </w:r>
      <w:r w:rsidR="00901005">
        <w:t xml:space="preserve"> legislation</w:t>
      </w:r>
      <w:r w:rsidR="004A5CB5">
        <w:t xml:space="preserve">, which was approved by the County Board on a 4-3 vote.  The approved resolution was sent to the legislature, so the County Board official position is on record.  The three County Commissioners that opposed the resolution sent a letter to the nominees of the Secretary of Agriculture and Interior, Senator Klobuchar and Senator Smith.  It was the consensus of the RAMS Board that the letter </w:t>
      </w:r>
      <w:r w:rsidR="003A46F5">
        <w:t xml:space="preserve">from the three County Commissioners </w:t>
      </w:r>
      <w:r w:rsidR="004A5CB5">
        <w:t>should have gone out of their own personal letterhead, rather than the St. Louis County letterhead, as the official action of the County Board did not support th</w:t>
      </w:r>
      <w:r w:rsidR="003A46F5">
        <w:t>eir opinion.</w:t>
      </w:r>
    </w:p>
    <w:p w14:paraId="16D5B17E" w14:textId="66E8D9FF" w:rsidR="00157711" w:rsidRDefault="00466C65" w:rsidP="00157711">
      <w:pPr>
        <w:pStyle w:val="ListParagraph"/>
        <w:numPr>
          <w:ilvl w:val="0"/>
          <w:numId w:val="20"/>
        </w:numPr>
        <w:spacing w:after="0" w:line="240" w:lineRule="auto"/>
      </w:pPr>
      <w:r>
        <w:t>Unemployment snafu</w:t>
      </w:r>
      <w:r w:rsidR="00157711">
        <w:t>.</w:t>
      </w:r>
    </w:p>
    <w:p w14:paraId="6336D104" w14:textId="77777777" w:rsidR="004A5CB5" w:rsidRDefault="004A5CB5" w:rsidP="00157711">
      <w:pPr>
        <w:spacing w:after="0" w:line="240" w:lineRule="auto"/>
      </w:pPr>
      <w:r>
        <w:tab/>
      </w:r>
      <w:r w:rsidR="00157711">
        <w:t>Director Giorgi</w:t>
      </w:r>
      <w:r>
        <w:t xml:space="preserve"> stated a fraudulent claim was filed on his behalf for Minnesota unemployment benefits and he has been working to clear it up.</w:t>
      </w:r>
    </w:p>
    <w:p w14:paraId="3D74D71F" w14:textId="77777777" w:rsidR="004A5CB5" w:rsidRDefault="004A5CB5" w:rsidP="00157711">
      <w:pPr>
        <w:spacing w:after="0" w:line="240" w:lineRule="auto"/>
      </w:pPr>
    </w:p>
    <w:p w14:paraId="1D6815F7" w14:textId="0F929A52" w:rsidR="00466C65" w:rsidRDefault="00466C65" w:rsidP="00BD5C37">
      <w:pPr>
        <w:spacing w:after="0" w:line="240" w:lineRule="auto"/>
        <w:ind w:firstLine="720"/>
      </w:pPr>
      <w:r>
        <w:t>d.</w:t>
      </w:r>
      <w:r>
        <w:tab/>
        <w:t>Legislative Update – Jeff Anderson</w:t>
      </w:r>
    </w:p>
    <w:p w14:paraId="466DA2A4" w14:textId="77777777" w:rsidR="004A5CB5" w:rsidRDefault="00466C65" w:rsidP="009C1493">
      <w:pPr>
        <w:spacing w:after="0" w:line="240" w:lineRule="auto"/>
      </w:pPr>
      <w:r>
        <w:tab/>
      </w:r>
      <w:r w:rsidR="009C1493">
        <w:t>Jeff Anderson, Costin Group, provided a</w:t>
      </w:r>
      <w:r w:rsidR="004A5CB5">
        <w:t xml:space="preserve"> legislative update:</w:t>
      </w:r>
    </w:p>
    <w:p w14:paraId="5C6DCB7F" w14:textId="7F33F582" w:rsidR="004A5CB5" w:rsidRDefault="004A5CB5" w:rsidP="00E70E20">
      <w:pPr>
        <w:pStyle w:val="ListParagraph"/>
        <w:numPr>
          <w:ilvl w:val="0"/>
          <w:numId w:val="23"/>
        </w:numPr>
        <w:spacing w:after="0" w:line="240" w:lineRule="auto"/>
        <w:ind w:hanging="720"/>
      </w:pPr>
      <w:r>
        <w:t>The Legislature will discuss their February forecast tomorrow, and then Governor Walz will submit his revised budget.</w:t>
      </w:r>
      <w:r w:rsidR="003A46F5">
        <w:t xml:space="preserve">  </w:t>
      </w:r>
      <w:r>
        <w:t xml:space="preserve">The legislature uses the forecast to create their budget for the next biennium.  </w:t>
      </w:r>
    </w:p>
    <w:p w14:paraId="38F161EC" w14:textId="4E655EE1" w:rsidR="00BE246E" w:rsidRDefault="00BE246E" w:rsidP="00E70E20">
      <w:pPr>
        <w:pStyle w:val="ListParagraph"/>
        <w:numPr>
          <w:ilvl w:val="0"/>
          <w:numId w:val="23"/>
        </w:numPr>
        <w:spacing w:after="0" w:line="240" w:lineRule="auto"/>
        <w:ind w:hanging="720"/>
      </w:pPr>
      <w:r>
        <w:t>The final Coronavirus relief bill will be on the President’s desk by mid-March.  The proposed bill of $1.9 trillion, include</w:t>
      </w:r>
      <w:r w:rsidR="003A46F5">
        <w:t>s</w:t>
      </w:r>
      <w:r>
        <w:t xml:space="preserve"> $350,000 billion in aid to the States and an anticipated $130,000 billion to local governments, equally divided among cities and counties.  There is no deadline for the funds to be expended.  </w:t>
      </w:r>
    </w:p>
    <w:p w14:paraId="1F466DAF" w14:textId="7BD4FC56" w:rsidR="00BE246E" w:rsidRDefault="00EA5401" w:rsidP="00E70E20">
      <w:pPr>
        <w:pStyle w:val="ListParagraph"/>
        <w:numPr>
          <w:ilvl w:val="0"/>
          <w:numId w:val="23"/>
        </w:numPr>
        <w:spacing w:after="0" w:line="240" w:lineRule="auto"/>
        <w:ind w:hanging="720"/>
      </w:pPr>
      <w:r>
        <w:t>The proposed $35 million appropriation to assist the City of Minneapolis law enforcement failed in the House.</w:t>
      </w:r>
    </w:p>
    <w:p w14:paraId="08C94EC8" w14:textId="77777777" w:rsidR="00D05FC4" w:rsidRDefault="00D05FC4" w:rsidP="00E70E20">
      <w:pPr>
        <w:pStyle w:val="ListParagraph"/>
        <w:numPr>
          <w:ilvl w:val="0"/>
          <w:numId w:val="23"/>
        </w:numPr>
        <w:spacing w:after="0" w:line="240" w:lineRule="auto"/>
        <w:ind w:hanging="720"/>
      </w:pPr>
      <w:r>
        <w:t xml:space="preserve">Some Senate Democrats joined Senate Republicans to end </w:t>
      </w:r>
      <w:r w:rsidR="00EA5401">
        <w:t xml:space="preserve">Governor Walz’s emergency </w:t>
      </w:r>
      <w:r>
        <w:t>powers on public schools, which prohibits the Governor from altering school schedules.</w:t>
      </w:r>
    </w:p>
    <w:p w14:paraId="6EDEA342" w14:textId="3BA7C8B1" w:rsidR="00D05FC4" w:rsidRDefault="00D05FC4" w:rsidP="00E70E20">
      <w:pPr>
        <w:pStyle w:val="ListParagraph"/>
        <w:numPr>
          <w:ilvl w:val="0"/>
          <w:numId w:val="23"/>
        </w:numPr>
        <w:spacing w:after="0" w:line="240" w:lineRule="auto"/>
        <w:ind w:hanging="720"/>
      </w:pPr>
      <w:r>
        <w:t xml:space="preserve">Will be </w:t>
      </w:r>
      <w:r w:rsidR="003A46F5">
        <w:t>monitoring</w:t>
      </w:r>
      <w:r>
        <w:t xml:space="preserve"> legislation to allow cities to ask for reimbursement from FEMA for previous </w:t>
      </w:r>
      <w:r w:rsidR="00E70E20">
        <w:t>Covid</w:t>
      </w:r>
      <w:r>
        <w:t xml:space="preserve"> relief expenditures.  An amendment will be submitted as an option for cities.</w:t>
      </w:r>
    </w:p>
    <w:p w14:paraId="1CB5F379" w14:textId="7B0BB8E7" w:rsidR="00D05FC4" w:rsidRDefault="00A554BB" w:rsidP="00E70E20">
      <w:pPr>
        <w:pStyle w:val="ListParagraph"/>
        <w:numPr>
          <w:ilvl w:val="0"/>
          <w:numId w:val="23"/>
        </w:numPr>
        <w:spacing w:after="0" w:line="240" w:lineRule="auto"/>
        <w:ind w:hanging="720"/>
      </w:pPr>
      <w:r>
        <w:lastRenderedPageBreak/>
        <w:t xml:space="preserve">Two bills were introduced that could save cities and schools sales tax on construction materials or equipment.  Currently, there is a long process to exempt tax.  </w:t>
      </w:r>
    </w:p>
    <w:p w14:paraId="5A3C7CA1" w14:textId="1B41534C" w:rsidR="00A554BB" w:rsidRDefault="00A554BB" w:rsidP="00E70E20">
      <w:pPr>
        <w:pStyle w:val="ListParagraph"/>
        <w:numPr>
          <w:ilvl w:val="0"/>
          <w:numId w:val="23"/>
        </w:numPr>
        <w:spacing w:after="0" w:line="240" w:lineRule="auto"/>
        <w:ind w:hanging="720"/>
      </w:pPr>
      <w:r>
        <w:t>Discussion was held on HF 445 that reimburses local government expenses for providing mutual aid.  If payment is not received from the City that owes the money, it will be deducted from their LGA.</w:t>
      </w:r>
    </w:p>
    <w:p w14:paraId="79D5D460" w14:textId="77777777" w:rsidR="00A554BB" w:rsidRDefault="00A554BB" w:rsidP="009C1493">
      <w:pPr>
        <w:spacing w:after="0" w:line="240" w:lineRule="auto"/>
      </w:pPr>
    </w:p>
    <w:p w14:paraId="2A520253" w14:textId="77777777" w:rsidR="00A554BB" w:rsidRDefault="00A554BB" w:rsidP="009C1493">
      <w:pPr>
        <w:spacing w:after="0" w:line="240" w:lineRule="auto"/>
      </w:pPr>
      <w:r>
        <w:tab/>
        <w:t>Director Giorgi summarized some of the legislation introduced by Senator Eichorn in 2021.  Highlights include:</w:t>
      </w:r>
    </w:p>
    <w:p w14:paraId="73AF2BA3" w14:textId="498764B6" w:rsidR="00A554BB" w:rsidRDefault="00A554BB" w:rsidP="009C1493">
      <w:pPr>
        <w:spacing w:after="0" w:line="240" w:lineRule="auto"/>
      </w:pPr>
      <w:r>
        <w:t>SF 926</w:t>
      </w:r>
      <w:r w:rsidR="00F32E27">
        <w:tab/>
      </w:r>
      <w:r w:rsidR="00F32E27">
        <w:tab/>
      </w:r>
      <w:r>
        <w:t>Sales tax exemption for building materials and supplies for Grand Rapids Civic Center renovation.</w:t>
      </w:r>
    </w:p>
    <w:p w14:paraId="42BAF027" w14:textId="4AF476D7" w:rsidR="00A554BB" w:rsidRDefault="00A554BB" w:rsidP="009C1493">
      <w:pPr>
        <w:spacing w:after="0" w:line="240" w:lineRule="auto"/>
      </w:pPr>
      <w:r>
        <w:t>SF 636</w:t>
      </w:r>
      <w:r w:rsidR="00F32E27">
        <w:tab/>
      </w:r>
      <w:r w:rsidR="00F32E27">
        <w:tab/>
      </w:r>
      <w:r>
        <w:t>Establish the Hill Annex Mine State Park Advisory Council.</w:t>
      </w:r>
    </w:p>
    <w:p w14:paraId="2E1225B8" w14:textId="2904E2D0" w:rsidR="00A554BB" w:rsidRDefault="00A554BB" w:rsidP="009C1493">
      <w:pPr>
        <w:spacing w:after="0" w:line="240" w:lineRule="auto"/>
      </w:pPr>
      <w:r>
        <w:t>SF 599</w:t>
      </w:r>
      <w:r w:rsidR="00F32E27">
        <w:tab/>
      </w:r>
      <w:r w:rsidR="00F32E27">
        <w:tab/>
      </w:r>
      <w:r>
        <w:t>Expansion of the Iron Range Fiscal Disparity Program.</w:t>
      </w:r>
    </w:p>
    <w:p w14:paraId="25BBF0C2" w14:textId="639714CA" w:rsidR="00A554BB" w:rsidRDefault="00A554BB" w:rsidP="00F32E27">
      <w:pPr>
        <w:spacing w:after="0" w:line="240" w:lineRule="auto"/>
        <w:ind w:left="1440" w:hanging="1440"/>
      </w:pPr>
      <w:r>
        <w:t>SF 1097</w:t>
      </w:r>
      <w:r>
        <w:tab/>
        <w:t>Reimbursement of fees paid to loggers who purchase significant timber permits from DNR and have no place to market the harvest.</w:t>
      </w:r>
    </w:p>
    <w:p w14:paraId="75E9EBE7" w14:textId="6FFFB12E" w:rsidR="00A554BB" w:rsidRDefault="00A554BB" w:rsidP="009C1493">
      <w:pPr>
        <w:spacing w:after="0" w:line="240" w:lineRule="auto"/>
      </w:pPr>
      <w:r>
        <w:t>SF 597</w:t>
      </w:r>
      <w:r>
        <w:tab/>
      </w:r>
      <w:r>
        <w:tab/>
        <w:t>Require inclusion of fiscal disparity adjustment on proposed property tax statements.</w:t>
      </w:r>
    </w:p>
    <w:p w14:paraId="29A3F874" w14:textId="27182CFC" w:rsidR="00A554BB" w:rsidRDefault="00A554BB" w:rsidP="009C1493">
      <w:pPr>
        <w:spacing w:after="0" w:line="240" w:lineRule="auto"/>
      </w:pPr>
      <w:r>
        <w:t>SF 441</w:t>
      </w:r>
      <w:r>
        <w:tab/>
      </w:r>
      <w:r>
        <w:tab/>
        <w:t>Allow unlimited deduction of Social Security and private pension benefits.</w:t>
      </w:r>
    </w:p>
    <w:p w14:paraId="6B981EF1" w14:textId="77777777" w:rsidR="00F32E27" w:rsidRDefault="00A554BB" w:rsidP="009C1493">
      <w:pPr>
        <w:spacing w:after="0" w:line="240" w:lineRule="auto"/>
        <w:rPr>
          <w:color w:val="000000"/>
          <w:shd w:val="clear" w:color="auto" w:fill="FFFFFF"/>
        </w:rPr>
      </w:pPr>
      <w:r>
        <w:t>SF 590</w:t>
      </w:r>
      <w:r>
        <w:tab/>
      </w:r>
      <w:r>
        <w:tab/>
      </w:r>
      <w:r w:rsidR="00F32E27">
        <w:t>Declaring Minnesota to be a m</w:t>
      </w:r>
      <w:r w:rsidR="00F32E27">
        <w:rPr>
          <w:color w:val="000000"/>
          <w:shd w:val="clear" w:color="auto" w:fill="FFFFFF"/>
        </w:rPr>
        <w:t>ining-friendly state.</w:t>
      </w:r>
    </w:p>
    <w:p w14:paraId="6F1049DD" w14:textId="0AAA91A1" w:rsidR="00F32E27" w:rsidRDefault="00F32E27" w:rsidP="009C1493">
      <w:pPr>
        <w:spacing w:after="0" w:line="240" w:lineRule="auto"/>
        <w:rPr>
          <w:color w:val="000000"/>
          <w:shd w:val="clear" w:color="auto" w:fill="FFFFFF"/>
        </w:rPr>
      </w:pPr>
      <w:r>
        <w:rPr>
          <w:color w:val="000000"/>
          <w:shd w:val="clear" w:color="auto" w:fill="FFFFFF"/>
        </w:rPr>
        <w:t>SF 755</w:t>
      </w:r>
      <w:r>
        <w:rPr>
          <w:color w:val="000000"/>
          <w:shd w:val="clear" w:color="auto" w:fill="FFFFFF"/>
        </w:rPr>
        <w:tab/>
      </w:r>
      <w:r>
        <w:rPr>
          <w:color w:val="000000"/>
          <w:shd w:val="clear" w:color="auto" w:fill="FFFFFF"/>
        </w:rPr>
        <w:tab/>
        <w:t xml:space="preserve">Establishing a Wild Rice Stewardship Council.  </w:t>
      </w:r>
    </w:p>
    <w:p w14:paraId="0BC16E68" w14:textId="360576C7" w:rsidR="00A554BB" w:rsidRDefault="00F32E27" w:rsidP="009C1493">
      <w:pPr>
        <w:spacing w:after="0" w:line="240" w:lineRule="auto"/>
      </w:pPr>
      <w:r>
        <w:tab/>
      </w:r>
      <w:r w:rsidR="00A554BB">
        <w:t>The RAMS Board encouraged Director Giorgi to continue to highlight legislators on a monthly basis.</w:t>
      </w:r>
    </w:p>
    <w:p w14:paraId="16B54242" w14:textId="77777777" w:rsidR="00A554BB" w:rsidRDefault="00A554BB" w:rsidP="009C1493">
      <w:pPr>
        <w:spacing w:after="0" w:line="240" w:lineRule="auto"/>
      </w:pPr>
    </w:p>
    <w:p w14:paraId="62CAC766" w14:textId="2D004D3B" w:rsidR="004222B8" w:rsidRPr="00B22221" w:rsidRDefault="004222B8" w:rsidP="000F3DD9">
      <w:pPr>
        <w:spacing w:after="0" w:line="240" w:lineRule="auto"/>
        <w:rPr>
          <w:b/>
          <w:u w:val="single"/>
        </w:rPr>
      </w:pPr>
      <w:r w:rsidRPr="00B22221">
        <w:rPr>
          <w:b/>
          <w:u w:val="single"/>
        </w:rPr>
        <w:t>Board Member Updates:</w:t>
      </w:r>
      <w:r w:rsidR="00215938" w:rsidRPr="00B22221">
        <w:rPr>
          <w:b/>
          <w:u w:val="single"/>
        </w:rPr>
        <w:t xml:space="preserve">  </w:t>
      </w:r>
    </w:p>
    <w:p w14:paraId="6194848B" w14:textId="36BE0512" w:rsidR="001434A8" w:rsidRDefault="00466C65" w:rsidP="000F3DD9">
      <w:pPr>
        <w:spacing w:after="0" w:line="240" w:lineRule="auto"/>
        <w:ind w:left="720"/>
      </w:pPr>
      <w:r>
        <w:t>Dave Worshek</w:t>
      </w:r>
      <w:r w:rsidR="00F32E27">
        <w:t xml:space="preserve"> provided an update on the </w:t>
      </w:r>
      <w:r>
        <w:t>City of Aurora</w:t>
      </w:r>
      <w:r w:rsidR="00F32E27">
        <w:t>:</w:t>
      </w:r>
    </w:p>
    <w:p w14:paraId="603441E4" w14:textId="368B252D" w:rsidR="00F32E27" w:rsidRDefault="00E70E20" w:rsidP="00E70E20">
      <w:pPr>
        <w:pStyle w:val="ListParagraph"/>
        <w:numPr>
          <w:ilvl w:val="0"/>
          <w:numId w:val="24"/>
        </w:numPr>
        <w:spacing w:after="0" w:line="240" w:lineRule="auto"/>
        <w:ind w:left="720" w:hanging="720"/>
      </w:pPr>
      <w:r>
        <w:t>A joint water project with the Town of White and City of Aurora i</w:t>
      </w:r>
      <w:r w:rsidR="00BD571F">
        <w:t xml:space="preserve">s moving ahead.  </w:t>
      </w:r>
      <w:r w:rsidR="00F32E27">
        <w:t xml:space="preserve">A new water source intake was approved off </w:t>
      </w:r>
      <w:r>
        <w:t xml:space="preserve">of </w:t>
      </w:r>
      <w:r w:rsidR="00F32E27">
        <w:t xml:space="preserve">Embarrass Pit and a new water plant will be built in Aurora.  </w:t>
      </w:r>
    </w:p>
    <w:p w14:paraId="1C508158" w14:textId="389B9617" w:rsidR="00F32E27" w:rsidRDefault="00E70E20" w:rsidP="00E70E20">
      <w:pPr>
        <w:pStyle w:val="ListParagraph"/>
        <w:numPr>
          <w:ilvl w:val="0"/>
          <w:numId w:val="24"/>
        </w:numPr>
        <w:spacing w:after="0" w:line="240" w:lineRule="auto"/>
        <w:ind w:left="720" w:hanging="720"/>
      </w:pPr>
      <w:r>
        <w:t>Aurora is in the</w:t>
      </w:r>
      <w:r w:rsidR="00F32E27">
        <w:t xml:space="preserve"> process of resolving issues at their wastewater treatment plant.  </w:t>
      </w:r>
    </w:p>
    <w:p w14:paraId="577EDBA4" w14:textId="137F853D" w:rsidR="00F32E27" w:rsidRDefault="00F32E27" w:rsidP="00E70E20">
      <w:pPr>
        <w:pStyle w:val="ListParagraph"/>
        <w:numPr>
          <w:ilvl w:val="0"/>
          <w:numId w:val="24"/>
        </w:numPr>
        <w:spacing w:after="0" w:line="240" w:lineRule="auto"/>
        <w:ind w:left="720" w:hanging="720"/>
      </w:pPr>
      <w:r>
        <w:t xml:space="preserve">The “Caring for Kids” </w:t>
      </w:r>
      <w:r w:rsidR="00E70E20">
        <w:t xml:space="preserve">group </w:t>
      </w:r>
      <w:r>
        <w:t xml:space="preserve">helped raise funds to build a splash pad at Pinegrove Park and they are </w:t>
      </w:r>
      <w:r w:rsidR="00E70E20">
        <w:t xml:space="preserve">hoping </w:t>
      </w:r>
      <w:r>
        <w:t>it will be open by next summer.</w:t>
      </w:r>
    </w:p>
    <w:p w14:paraId="635C6831" w14:textId="1E272C89" w:rsidR="00F32E27" w:rsidRDefault="00BD571F" w:rsidP="00E70E20">
      <w:pPr>
        <w:pStyle w:val="ListParagraph"/>
        <w:numPr>
          <w:ilvl w:val="0"/>
          <w:numId w:val="24"/>
        </w:numPr>
        <w:spacing w:after="0" w:line="240" w:lineRule="auto"/>
        <w:ind w:left="720" w:hanging="720"/>
      </w:pPr>
      <w:r>
        <w:t xml:space="preserve">Working with Nashwauk </w:t>
      </w:r>
      <w:r w:rsidR="00F32E27">
        <w:t>M</w:t>
      </w:r>
      <w:r>
        <w:t xml:space="preserve">arket </w:t>
      </w:r>
      <w:r w:rsidR="00F32E27">
        <w:t xml:space="preserve">to open a new market in Aurora </w:t>
      </w:r>
      <w:r w:rsidR="00E70E20">
        <w:t xml:space="preserve">by </w:t>
      </w:r>
      <w:r w:rsidR="00F32E27">
        <w:t>this summer.</w:t>
      </w:r>
    </w:p>
    <w:p w14:paraId="69B0D636" w14:textId="77777777" w:rsidR="00F32E27" w:rsidRDefault="00F32E27" w:rsidP="00E70E20">
      <w:pPr>
        <w:pStyle w:val="ListParagraph"/>
        <w:numPr>
          <w:ilvl w:val="0"/>
          <w:numId w:val="24"/>
        </w:numPr>
        <w:spacing w:after="0" w:line="240" w:lineRule="auto"/>
        <w:ind w:left="720" w:hanging="720"/>
      </w:pPr>
      <w:r>
        <w:t>Their Deputy Clerk retired, who was their most experienced employee. She did a great job and was good with the public.  They are in the process of hiring a new Deputy Clerk.</w:t>
      </w:r>
    </w:p>
    <w:p w14:paraId="225B01CC" w14:textId="51130617" w:rsidR="00F32E27" w:rsidRDefault="00F32E27" w:rsidP="00E70E20">
      <w:pPr>
        <w:pStyle w:val="ListParagraph"/>
        <w:numPr>
          <w:ilvl w:val="0"/>
          <w:numId w:val="24"/>
        </w:numPr>
        <w:spacing w:after="0" w:line="240" w:lineRule="auto"/>
        <w:ind w:left="720" w:hanging="720"/>
      </w:pPr>
      <w:r>
        <w:t xml:space="preserve">Superintendent </w:t>
      </w:r>
      <w:r w:rsidR="00BD571F">
        <w:t xml:space="preserve">Greg </w:t>
      </w:r>
      <w:r>
        <w:t>Allen is retiring.  School district narrowed the Superintendent applicants to two finalists and has entered into negotiations with one of them.</w:t>
      </w:r>
    </w:p>
    <w:p w14:paraId="3B1255DC" w14:textId="77777777" w:rsidR="00A87B02" w:rsidRPr="00687029" w:rsidRDefault="00A87B02" w:rsidP="000F3DD9">
      <w:pPr>
        <w:spacing w:after="0" w:line="240" w:lineRule="auto"/>
        <w:ind w:left="720"/>
      </w:pPr>
    </w:p>
    <w:p w14:paraId="0AA54AD2" w14:textId="77777777" w:rsidR="00F32E27" w:rsidRDefault="007C1617" w:rsidP="00F32E27">
      <w:pPr>
        <w:spacing w:after="0" w:line="240" w:lineRule="auto"/>
        <w:ind w:left="720" w:hanging="720"/>
        <w:rPr>
          <w:b/>
          <w:u w:val="single"/>
        </w:rPr>
      </w:pPr>
      <w:r w:rsidRPr="00B22221">
        <w:rPr>
          <w:b/>
          <w:u w:val="single"/>
        </w:rPr>
        <w:t>Finance Committee Report:</w:t>
      </w:r>
    </w:p>
    <w:p w14:paraId="163DF55D" w14:textId="77777777" w:rsidR="00F32E27" w:rsidRDefault="00DF1502" w:rsidP="00F32E27">
      <w:pPr>
        <w:spacing w:after="0" w:line="240" w:lineRule="auto"/>
        <w:ind w:left="720"/>
      </w:pPr>
      <w:r>
        <w:t xml:space="preserve">Barb Kalmi, Secretary/Treasurer, reported on the </w:t>
      </w:r>
      <w:r w:rsidR="00AF1DC8" w:rsidRPr="00687029">
        <w:t>Finance Committee Meeting</w:t>
      </w:r>
      <w:r w:rsidR="00782DC9" w:rsidRPr="00687029">
        <w:t xml:space="preserve"> held </w:t>
      </w:r>
      <w:r w:rsidR="0060777F">
        <w:t>February 25</w:t>
      </w:r>
      <w:r w:rsidR="00A87B02">
        <w:t>, 202</w:t>
      </w:r>
      <w:r w:rsidR="0060777F">
        <w:t>1</w:t>
      </w:r>
      <w:r w:rsidR="00F32E27">
        <w:t>.</w:t>
      </w:r>
    </w:p>
    <w:p w14:paraId="0B82FA1E" w14:textId="66A1F9D7" w:rsidR="00DF1502" w:rsidRPr="00F32E27" w:rsidRDefault="00DF1502" w:rsidP="00F32E27">
      <w:pPr>
        <w:spacing w:after="0" w:line="240" w:lineRule="auto"/>
        <w:ind w:left="720"/>
        <w:rPr>
          <w:b/>
          <w:u w:val="single"/>
        </w:rPr>
      </w:pPr>
      <w:r>
        <w:t xml:space="preserve">Moved by Lehman and supported by Fisher to approve the </w:t>
      </w:r>
      <w:r w:rsidR="00F32E27">
        <w:t xml:space="preserve">following </w:t>
      </w:r>
      <w:r>
        <w:t>financial reports:</w:t>
      </w:r>
    </w:p>
    <w:p w14:paraId="5BBFFC3C" w14:textId="77777777" w:rsidR="00DF1502" w:rsidRDefault="00DF1502" w:rsidP="00E70E20">
      <w:pPr>
        <w:pStyle w:val="ListParagraph"/>
        <w:numPr>
          <w:ilvl w:val="0"/>
          <w:numId w:val="21"/>
        </w:numPr>
        <w:spacing w:after="0" w:line="240" w:lineRule="auto"/>
        <w:ind w:left="720" w:hanging="720"/>
      </w:pPr>
      <w:r>
        <w:t>Ex</w:t>
      </w:r>
      <w:r w:rsidR="007C1617" w:rsidRPr="00687029">
        <w:t>penditures</w:t>
      </w:r>
      <w:r w:rsidR="004B5B12" w:rsidRPr="00687029">
        <w:t xml:space="preserve"> </w:t>
      </w:r>
      <w:r w:rsidR="00BD571F">
        <w:t xml:space="preserve">for the period </w:t>
      </w:r>
      <w:r w:rsidR="0060777F">
        <w:t>January 28-February 24, 2021</w:t>
      </w:r>
      <w:r w:rsidR="00BD571F">
        <w:t>, totaling $18,333.59</w:t>
      </w:r>
      <w:r w:rsidR="00782DC9" w:rsidRPr="00687029">
        <w:t>.</w:t>
      </w:r>
      <w:r>
        <w:t xml:space="preserve">  </w:t>
      </w:r>
    </w:p>
    <w:p w14:paraId="43B1356F" w14:textId="6F3C81C1" w:rsidR="00BD27F3" w:rsidRPr="00687029" w:rsidRDefault="007C1617" w:rsidP="00E70E20">
      <w:pPr>
        <w:pStyle w:val="ListParagraph"/>
        <w:numPr>
          <w:ilvl w:val="0"/>
          <w:numId w:val="21"/>
        </w:numPr>
        <w:spacing w:after="0" w:line="240" w:lineRule="auto"/>
        <w:ind w:left="720" w:hanging="720"/>
      </w:pPr>
      <w:r w:rsidRPr="00687029">
        <w:t>Profit &amp; Loss Budget vs Actual</w:t>
      </w:r>
      <w:r w:rsidR="0018346A" w:rsidRPr="00687029">
        <w:t>.</w:t>
      </w:r>
    </w:p>
    <w:p w14:paraId="005BCA5B" w14:textId="702B6E5A" w:rsidR="007C1617" w:rsidRDefault="00F32E27" w:rsidP="00E70E20">
      <w:pPr>
        <w:pStyle w:val="ListParagraph"/>
        <w:numPr>
          <w:ilvl w:val="0"/>
          <w:numId w:val="21"/>
        </w:numPr>
        <w:spacing w:after="0" w:line="240" w:lineRule="auto"/>
        <w:ind w:left="720" w:hanging="720"/>
      </w:pPr>
      <w:r>
        <w:t>Balance Sheet as of February 24, 2021.</w:t>
      </w:r>
    </w:p>
    <w:p w14:paraId="5C6EAF2B" w14:textId="7C248EBF" w:rsidR="00782DC9" w:rsidRDefault="00DF1502" w:rsidP="00F32E27">
      <w:pPr>
        <w:pStyle w:val="ListParagraph"/>
        <w:spacing w:after="0" w:line="240" w:lineRule="auto"/>
        <w:ind w:left="2160" w:hanging="2160"/>
      </w:pPr>
      <w:r>
        <w:t>Motion carried.</w:t>
      </w:r>
    </w:p>
    <w:p w14:paraId="74F46CB3" w14:textId="77777777" w:rsidR="00F32E27" w:rsidRPr="00687029" w:rsidRDefault="00F32E27" w:rsidP="00F32E27">
      <w:pPr>
        <w:pStyle w:val="ListParagraph"/>
        <w:spacing w:after="0" w:line="240" w:lineRule="auto"/>
        <w:ind w:left="2160" w:hanging="2160"/>
      </w:pPr>
    </w:p>
    <w:p w14:paraId="1D42E19C" w14:textId="7674FD32" w:rsidR="006E29D6" w:rsidRPr="00B22221" w:rsidRDefault="007C1617" w:rsidP="000F3DD9">
      <w:pPr>
        <w:spacing w:after="0" w:line="240" w:lineRule="auto"/>
        <w:rPr>
          <w:b/>
          <w:u w:val="single"/>
        </w:rPr>
      </w:pPr>
      <w:r w:rsidRPr="00B22221">
        <w:rPr>
          <w:b/>
          <w:u w:val="single"/>
        </w:rPr>
        <w:t xml:space="preserve">Other: </w:t>
      </w:r>
    </w:p>
    <w:p w14:paraId="5FFB06D6" w14:textId="77777777" w:rsidR="00F32E27" w:rsidRPr="003A46F5" w:rsidRDefault="00F32E27" w:rsidP="000F3DD9">
      <w:pPr>
        <w:spacing w:after="0" w:line="240" w:lineRule="auto"/>
        <w:ind w:firstLine="720"/>
      </w:pPr>
      <w:r w:rsidRPr="003A46F5">
        <w:t>The next RAMS Board meeting will be held at 6:30 PM on Thursday, March 25, 2021.</w:t>
      </w:r>
    </w:p>
    <w:p w14:paraId="48DE576E" w14:textId="464F3501" w:rsidR="007C1617" w:rsidRPr="003A46F5" w:rsidRDefault="00DF1502" w:rsidP="000F3DD9">
      <w:pPr>
        <w:spacing w:after="0" w:line="240" w:lineRule="auto"/>
        <w:ind w:firstLine="720"/>
      </w:pPr>
      <w:r w:rsidRPr="003A46F5">
        <w:t>Meeting adjourned at 7:40 PM.</w:t>
      </w:r>
    </w:p>
    <w:sectPr w:rsidR="007C1617" w:rsidRPr="003A46F5" w:rsidSect="0085399F">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B8E43" w14:textId="77777777" w:rsidR="0099429F" w:rsidRDefault="0099429F" w:rsidP="0085399F">
      <w:pPr>
        <w:spacing w:after="0" w:line="240" w:lineRule="auto"/>
      </w:pPr>
      <w:r>
        <w:separator/>
      </w:r>
    </w:p>
  </w:endnote>
  <w:endnote w:type="continuationSeparator" w:id="0">
    <w:p w14:paraId="3B4082C7" w14:textId="77777777" w:rsidR="0099429F" w:rsidRDefault="0099429F" w:rsidP="0085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130613"/>
      <w:docPartObj>
        <w:docPartGallery w:val="Page Numbers (Bottom of Page)"/>
        <w:docPartUnique/>
      </w:docPartObj>
    </w:sdtPr>
    <w:sdtEndPr>
      <w:rPr>
        <w:noProof/>
      </w:rPr>
    </w:sdtEndPr>
    <w:sdtContent>
      <w:p w14:paraId="22FF126D" w14:textId="7E8C3A09" w:rsidR="0085399F" w:rsidRDefault="0085399F">
        <w:pPr>
          <w:pStyle w:val="Footer"/>
          <w:jc w:val="center"/>
        </w:pPr>
        <w:r>
          <w:fldChar w:fldCharType="begin"/>
        </w:r>
        <w:r>
          <w:instrText xml:space="preserve"> PAGE   \* MERGEFORMAT </w:instrText>
        </w:r>
        <w:r>
          <w:fldChar w:fldCharType="separate"/>
        </w:r>
        <w:r w:rsidR="0034795B">
          <w:rPr>
            <w:noProof/>
          </w:rPr>
          <w:t>2</w:t>
        </w:r>
        <w:r>
          <w:rPr>
            <w:noProof/>
          </w:rPr>
          <w:fldChar w:fldCharType="end"/>
        </w:r>
      </w:p>
    </w:sdtContent>
  </w:sdt>
  <w:p w14:paraId="5F12AB19" w14:textId="77777777" w:rsidR="0085399F" w:rsidRDefault="00853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04855" w14:textId="77777777" w:rsidR="0099429F" w:rsidRDefault="0099429F" w:rsidP="0085399F">
      <w:pPr>
        <w:spacing w:after="0" w:line="240" w:lineRule="auto"/>
      </w:pPr>
      <w:r>
        <w:separator/>
      </w:r>
    </w:p>
  </w:footnote>
  <w:footnote w:type="continuationSeparator" w:id="0">
    <w:p w14:paraId="56908358" w14:textId="77777777" w:rsidR="0099429F" w:rsidRDefault="0099429F" w:rsidP="00853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D0316"/>
    <w:multiLevelType w:val="hybridMultilevel"/>
    <w:tmpl w:val="356CBF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C61A21"/>
    <w:multiLevelType w:val="hybridMultilevel"/>
    <w:tmpl w:val="6AA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C28A9"/>
    <w:multiLevelType w:val="hybridMultilevel"/>
    <w:tmpl w:val="65CE1C14"/>
    <w:lvl w:ilvl="0" w:tplc="03A2D7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D4B2D"/>
    <w:multiLevelType w:val="hybridMultilevel"/>
    <w:tmpl w:val="8D42A4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ECA3BEA"/>
    <w:multiLevelType w:val="hybridMultilevel"/>
    <w:tmpl w:val="6358B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17398"/>
    <w:multiLevelType w:val="hybridMultilevel"/>
    <w:tmpl w:val="B6380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6"/>
  </w:num>
  <w:num w:numId="4">
    <w:abstractNumId w:val="19"/>
  </w:num>
  <w:num w:numId="5">
    <w:abstractNumId w:val="22"/>
  </w:num>
  <w:num w:numId="6">
    <w:abstractNumId w:val="3"/>
  </w:num>
  <w:num w:numId="7">
    <w:abstractNumId w:val="14"/>
  </w:num>
  <w:num w:numId="8">
    <w:abstractNumId w:val="11"/>
  </w:num>
  <w:num w:numId="9">
    <w:abstractNumId w:val="13"/>
  </w:num>
  <w:num w:numId="10">
    <w:abstractNumId w:val="18"/>
  </w:num>
  <w:num w:numId="11">
    <w:abstractNumId w:val="12"/>
  </w:num>
  <w:num w:numId="12">
    <w:abstractNumId w:val="0"/>
  </w:num>
  <w:num w:numId="13">
    <w:abstractNumId w:val="1"/>
  </w:num>
  <w:num w:numId="14">
    <w:abstractNumId w:val="21"/>
  </w:num>
  <w:num w:numId="15">
    <w:abstractNumId w:val="7"/>
  </w:num>
  <w:num w:numId="16">
    <w:abstractNumId w:val="16"/>
  </w:num>
  <w:num w:numId="17">
    <w:abstractNumId w:val="17"/>
  </w:num>
  <w:num w:numId="18">
    <w:abstractNumId w:val="5"/>
  </w:num>
  <w:num w:numId="19">
    <w:abstractNumId w:val="4"/>
  </w:num>
  <w:num w:numId="20">
    <w:abstractNumId w:val="8"/>
  </w:num>
  <w:num w:numId="21">
    <w:abstractNumId w:val="9"/>
  </w:num>
  <w:num w:numId="22">
    <w:abstractNumId w:val="23"/>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49E5"/>
    <w:rsid w:val="00057E55"/>
    <w:rsid w:val="000703E0"/>
    <w:rsid w:val="000969CA"/>
    <w:rsid w:val="000A086B"/>
    <w:rsid w:val="000B3034"/>
    <w:rsid w:val="000B5D65"/>
    <w:rsid w:val="000C3549"/>
    <w:rsid w:val="000C4490"/>
    <w:rsid w:val="000E1091"/>
    <w:rsid w:val="000F3DD9"/>
    <w:rsid w:val="00110BE4"/>
    <w:rsid w:val="0013598E"/>
    <w:rsid w:val="001434A8"/>
    <w:rsid w:val="00157711"/>
    <w:rsid w:val="0016164E"/>
    <w:rsid w:val="0017630E"/>
    <w:rsid w:val="0018346A"/>
    <w:rsid w:val="00185F76"/>
    <w:rsid w:val="00187D28"/>
    <w:rsid w:val="001A7F3A"/>
    <w:rsid w:val="001B1800"/>
    <w:rsid w:val="001C4950"/>
    <w:rsid w:val="00215938"/>
    <w:rsid w:val="0021788B"/>
    <w:rsid w:val="00235B75"/>
    <w:rsid w:val="00245D10"/>
    <w:rsid w:val="0025163F"/>
    <w:rsid w:val="00252AAF"/>
    <w:rsid w:val="0025753A"/>
    <w:rsid w:val="00260095"/>
    <w:rsid w:val="002612F3"/>
    <w:rsid w:val="00262B8E"/>
    <w:rsid w:val="002732D2"/>
    <w:rsid w:val="00275F12"/>
    <w:rsid w:val="002D6887"/>
    <w:rsid w:val="002D7086"/>
    <w:rsid w:val="002E0282"/>
    <w:rsid w:val="002E2291"/>
    <w:rsid w:val="002F22F1"/>
    <w:rsid w:val="002F2924"/>
    <w:rsid w:val="003048E1"/>
    <w:rsid w:val="0031144A"/>
    <w:rsid w:val="0031325F"/>
    <w:rsid w:val="00323F54"/>
    <w:rsid w:val="00331A90"/>
    <w:rsid w:val="00346D53"/>
    <w:rsid w:val="0034795B"/>
    <w:rsid w:val="003523E7"/>
    <w:rsid w:val="0035737D"/>
    <w:rsid w:val="00362A9B"/>
    <w:rsid w:val="00380F79"/>
    <w:rsid w:val="003A46F5"/>
    <w:rsid w:val="003B0C84"/>
    <w:rsid w:val="003E0273"/>
    <w:rsid w:val="00412A99"/>
    <w:rsid w:val="004222B8"/>
    <w:rsid w:val="00456D56"/>
    <w:rsid w:val="00461C36"/>
    <w:rsid w:val="00466C65"/>
    <w:rsid w:val="00470795"/>
    <w:rsid w:val="0047657A"/>
    <w:rsid w:val="004804E2"/>
    <w:rsid w:val="004837FF"/>
    <w:rsid w:val="00486EBA"/>
    <w:rsid w:val="004A5CB5"/>
    <w:rsid w:val="004B42C4"/>
    <w:rsid w:val="004B5B12"/>
    <w:rsid w:val="004C4213"/>
    <w:rsid w:val="004C6BE4"/>
    <w:rsid w:val="004E2522"/>
    <w:rsid w:val="004E59FD"/>
    <w:rsid w:val="004F1CC1"/>
    <w:rsid w:val="00500577"/>
    <w:rsid w:val="00510DA9"/>
    <w:rsid w:val="00515FD4"/>
    <w:rsid w:val="00523BF1"/>
    <w:rsid w:val="00545112"/>
    <w:rsid w:val="005579CD"/>
    <w:rsid w:val="00581CB8"/>
    <w:rsid w:val="00582352"/>
    <w:rsid w:val="00586D80"/>
    <w:rsid w:val="00594A05"/>
    <w:rsid w:val="005C36D4"/>
    <w:rsid w:val="005E4335"/>
    <w:rsid w:val="00600AB3"/>
    <w:rsid w:val="0060777F"/>
    <w:rsid w:val="00641314"/>
    <w:rsid w:val="00684058"/>
    <w:rsid w:val="00687029"/>
    <w:rsid w:val="0068705F"/>
    <w:rsid w:val="006968D7"/>
    <w:rsid w:val="006A5335"/>
    <w:rsid w:val="006B4148"/>
    <w:rsid w:val="006B5B41"/>
    <w:rsid w:val="006B60B7"/>
    <w:rsid w:val="006C2127"/>
    <w:rsid w:val="006D4065"/>
    <w:rsid w:val="006E29D6"/>
    <w:rsid w:val="006E4050"/>
    <w:rsid w:val="00714684"/>
    <w:rsid w:val="00716CC3"/>
    <w:rsid w:val="00724FC2"/>
    <w:rsid w:val="00727020"/>
    <w:rsid w:val="00746720"/>
    <w:rsid w:val="00750131"/>
    <w:rsid w:val="007567DB"/>
    <w:rsid w:val="007672BF"/>
    <w:rsid w:val="0078067D"/>
    <w:rsid w:val="00782DC9"/>
    <w:rsid w:val="00787021"/>
    <w:rsid w:val="00796C7E"/>
    <w:rsid w:val="007A3202"/>
    <w:rsid w:val="007A7E6F"/>
    <w:rsid w:val="007C03E7"/>
    <w:rsid w:val="007C1617"/>
    <w:rsid w:val="007E42AD"/>
    <w:rsid w:val="007F1FC9"/>
    <w:rsid w:val="007F7A2E"/>
    <w:rsid w:val="00800E94"/>
    <w:rsid w:val="00824FCF"/>
    <w:rsid w:val="00835940"/>
    <w:rsid w:val="00844ED2"/>
    <w:rsid w:val="0085399F"/>
    <w:rsid w:val="00856D71"/>
    <w:rsid w:val="00857FE4"/>
    <w:rsid w:val="008602E4"/>
    <w:rsid w:val="00874354"/>
    <w:rsid w:val="008B0298"/>
    <w:rsid w:val="008E21B3"/>
    <w:rsid w:val="008E27FA"/>
    <w:rsid w:val="008E29E2"/>
    <w:rsid w:val="00901005"/>
    <w:rsid w:val="009131A4"/>
    <w:rsid w:val="00914DAC"/>
    <w:rsid w:val="009157A4"/>
    <w:rsid w:val="009157BB"/>
    <w:rsid w:val="00945079"/>
    <w:rsid w:val="0094630F"/>
    <w:rsid w:val="00955589"/>
    <w:rsid w:val="00955B12"/>
    <w:rsid w:val="0099429F"/>
    <w:rsid w:val="0099762F"/>
    <w:rsid w:val="009A4E6D"/>
    <w:rsid w:val="009C1493"/>
    <w:rsid w:val="009C52AA"/>
    <w:rsid w:val="00A0571E"/>
    <w:rsid w:val="00A165AF"/>
    <w:rsid w:val="00A175D3"/>
    <w:rsid w:val="00A238EB"/>
    <w:rsid w:val="00A24E50"/>
    <w:rsid w:val="00A321C2"/>
    <w:rsid w:val="00A37969"/>
    <w:rsid w:val="00A554BB"/>
    <w:rsid w:val="00A87B02"/>
    <w:rsid w:val="00AA479E"/>
    <w:rsid w:val="00AC0122"/>
    <w:rsid w:val="00AD1114"/>
    <w:rsid w:val="00AD29E3"/>
    <w:rsid w:val="00AE5E79"/>
    <w:rsid w:val="00AF1DC8"/>
    <w:rsid w:val="00B01CFF"/>
    <w:rsid w:val="00B17EA2"/>
    <w:rsid w:val="00B22221"/>
    <w:rsid w:val="00B2604E"/>
    <w:rsid w:val="00B26438"/>
    <w:rsid w:val="00B44980"/>
    <w:rsid w:val="00B71A17"/>
    <w:rsid w:val="00B857DE"/>
    <w:rsid w:val="00BD27F3"/>
    <w:rsid w:val="00BD571F"/>
    <w:rsid w:val="00BD5C37"/>
    <w:rsid w:val="00BE246E"/>
    <w:rsid w:val="00C25527"/>
    <w:rsid w:val="00C55FE2"/>
    <w:rsid w:val="00C57E6F"/>
    <w:rsid w:val="00C67919"/>
    <w:rsid w:val="00C7603C"/>
    <w:rsid w:val="00C81F37"/>
    <w:rsid w:val="00C94CF4"/>
    <w:rsid w:val="00C96763"/>
    <w:rsid w:val="00CA031B"/>
    <w:rsid w:val="00CC7F07"/>
    <w:rsid w:val="00CC7F15"/>
    <w:rsid w:val="00CD1998"/>
    <w:rsid w:val="00CD68BB"/>
    <w:rsid w:val="00CD7643"/>
    <w:rsid w:val="00CE013A"/>
    <w:rsid w:val="00CE1193"/>
    <w:rsid w:val="00CF4196"/>
    <w:rsid w:val="00CF7B44"/>
    <w:rsid w:val="00D05FC4"/>
    <w:rsid w:val="00D16D7B"/>
    <w:rsid w:val="00D54B10"/>
    <w:rsid w:val="00D54FAE"/>
    <w:rsid w:val="00D76877"/>
    <w:rsid w:val="00DB20D3"/>
    <w:rsid w:val="00DE421F"/>
    <w:rsid w:val="00DF1502"/>
    <w:rsid w:val="00E01076"/>
    <w:rsid w:val="00E134AE"/>
    <w:rsid w:val="00E354EC"/>
    <w:rsid w:val="00E434DF"/>
    <w:rsid w:val="00E607F9"/>
    <w:rsid w:val="00E634F5"/>
    <w:rsid w:val="00E64BF2"/>
    <w:rsid w:val="00E65CC0"/>
    <w:rsid w:val="00E70E20"/>
    <w:rsid w:val="00EA5401"/>
    <w:rsid w:val="00EB333C"/>
    <w:rsid w:val="00EE2058"/>
    <w:rsid w:val="00EF5B3A"/>
    <w:rsid w:val="00F275B0"/>
    <w:rsid w:val="00F32E27"/>
    <w:rsid w:val="00F35C8F"/>
    <w:rsid w:val="00F50E33"/>
    <w:rsid w:val="00F570D9"/>
    <w:rsid w:val="00F6621D"/>
    <w:rsid w:val="00F67821"/>
    <w:rsid w:val="00F804A0"/>
    <w:rsid w:val="00F8335F"/>
    <w:rsid w:val="00F858F8"/>
    <w:rsid w:val="00F86EDB"/>
    <w:rsid w:val="00F92E06"/>
    <w:rsid w:val="00FA4B97"/>
    <w:rsid w:val="00FB5599"/>
    <w:rsid w:val="00FC32FE"/>
    <w:rsid w:val="00FE1A61"/>
    <w:rsid w:val="00FF29EF"/>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112B"/>
  <w15:docId w15:val="{F5C18E24-ACAB-461A-828B-F10A90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05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05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character" w:customStyle="1" w:styleId="Heading2Char">
    <w:name w:val="Heading 2 Char"/>
    <w:basedOn w:val="DefaultParagraphFont"/>
    <w:link w:val="Heading2"/>
    <w:uiPriority w:val="9"/>
    <w:semiHidden/>
    <w:rsid w:val="005005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057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E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BE246E"/>
  </w:style>
  <w:style w:type="character" w:styleId="Hyperlink">
    <w:name w:val="Hyperlink"/>
    <w:basedOn w:val="DefaultParagraphFont"/>
    <w:uiPriority w:val="99"/>
    <w:semiHidden/>
    <w:unhideWhenUsed/>
    <w:rsid w:val="00BE246E"/>
    <w:rPr>
      <w:color w:val="0000FF"/>
      <w:u w:val="single"/>
    </w:rPr>
  </w:style>
  <w:style w:type="character" w:customStyle="1" w:styleId="btitleprolog">
    <w:name w:val="btitle_prolog"/>
    <w:basedOn w:val="DefaultParagraphFont"/>
    <w:rsid w:val="00A554BB"/>
  </w:style>
  <w:style w:type="paragraph" w:styleId="Header">
    <w:name w:val="header"/>
    <w:basedOn w:val="Normal"/>
    <w:link w:val="HeaderChar"/>
    <w:uiPriority w:val="99"/>
    <w:unhideWhenUsed/>
    <w:rsid w:val="00853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99F"/>
  </w:style>
  <w:style w:type="paragraph" w:styleId="Footer">
    <w:name w:val="footer"/>
    <w:basedOn w:val="Normal"/>
    <w:link w:val="FooterChar"/>
    <w:uiPriority w:val="99"/>
    <w:unhideWhenUsed/>
    <w:rsid w:val="00853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6275">
      <w:bodyDiv w:val="1"/>
      <w:marLeft w:val="0"/>
      <w:marRight w:val="0"/>
      <w:marTop w:val="0"/>
      <w:marBottom w:val="0"/>
      <w:divBdr>
        <w:top w:val="none" w:sz="0" w:space="0" w:color="auto"/>
        <w:left w:val="none" w:sz="0" w:space="0" w:color="auto"/>
        <w:bottom w:val="none" w:sz="0" w:space="0" w:color="auto"/>
        <w:right w:val="none" w:sz="0" w:space="0" w:color="auto"/>
      </w:divBdr>
    </w:div>
    <w:div w:id="463156703">
      <w:bodyDiv w:val="1"/>
      <w:marLeft w:val="0"/>
      <w:marRight w:val="0"/>
      <w:marTop w:val="0"/>
      <w:marBottom w:val="0"/>
      <w:divBdr>
        <w:top w:val="none" w:sz="0" w:space="0" w:color="auto"/>
        <w:left w:val="none" w:sz="0" w:space="0" w:color="auto"/>
        <w:bottom w:val="none" w:sz="0" w:space="0" w:color="auto"/>
        <w:right w:val="none" w:sz="0" w:space="0" w:color="auto"/>
      </w:divBdr>
    </w:div>
    <w:div w:id="618410920">
      <w:bodyDiv w:val="1"/>
      <w:marLeft w:val="0"/>
      <w:marRight w:val="0"/>
      <w:marTop w:val="0"/>
      <w:marBottom w:val="0"/>
      <w:divBdr>
        <w:top w:val="none" w:sz="0" w:space="0" w:color="auto"/>
        <w:left w:val="none" w:sz="0" w:space="0" w:color="auto"/>
        <w:bottom w:val="none" w:sz="0" w:space="0" w:color="auto"/>
        <w:right w:val="none" w:sz="0" w:space="0" w:color="auto"/>
      </w:divBdr>
    </w:div>
    <w:div w:id="119716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giorgi</dc:creator>
  <cp:lastModifiedBy>Tim Riordan</cp:lastModifiedBy>
  <cp:revision>16</cp:revision>
  <cp:lastPrinted>2021-01-18T17:19:00Z</cp:lastPrinted>
  <dcterms:created xsi:type="dcterms:W3CDTF">2021-02-25T23:34:00Z</dcterms:created>
  <dcterms:modified xsi:type="dcterms:W3CDTF">2021-03-25T22:09:00Z</dcterms:modified>
</cp:coreProperties>
</file>